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085"/>
      </w:tblGrid>
      <w:tr w:rsidR="0013275A" w:rsidRPr="00D77B0E" w14:paraId="28E1CCA0" w14:textId="77777777" w:rsidTr="0013275A">
        <w:trPr>
          <w:trHeight w:val="5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64973098"/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3275A" w:rsidRPr="00D77B0E" w14:paraId="6CF890CE" w14:textId="77777777" w:rsidTr="0013275A">
        <w:trPr>
          <w:trHeight w:val="4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13275A" w:rsidRPr="00D77B0E" w14:paraId="66E6BE08" w14:textId="77777777" w:rsidTr="0013275A">
        <w:trPr>
          <w:trHeight w:val="3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C0ADF7" w14:textId="280AA02A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NIP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         REGON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EDA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55E627FF" w:rsidR="00B4488A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Oświadczenie wykonawc</w:t>
      </w:r>
      <w:r w:rsidR="00045CD3" w:rsidRPr="007A39D1">
        <w:rPr>
          <w:rFonts w:ascii="Arial" w:hAnsi="Arial" w:cs="Arial"/>
          <w:b/>
          <w:bCs/>
          <w:sz w:val="22"/>
          <w:szCs w:val="22"/>
        </w:rPr>
        <w:t xml:space="preserve">y </w:t>
      </w:r>
    </w:p>
    <w:p w14:paraId="79C31AB7" w14:textId="77777777" w:rsidR="00F05880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7FECD799" w14:textId="6DBA30A4" w:rsidR="00F05880" w:rsidRPr="00055A71" w:rsidRDefault="00F05880" w:rsidP="006348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7A39D1">
        <w:rPr>
          <w:rFonts w:ascii="Arial" w:hAnsi="Arial" w:cs="Arial"/>
          <w:b/>
          <w:sz w:val="22"/>
          <w:szCs w:val="22"/>
        </w:rPr>
        <w:t xml:space="preserve">składane na podstawie art. 125 ust. 1 ustawy z dnia 11 </w:t>
      </w:r>
      <w:r w:rsidRPr="00055A71">
        <w:rPr>
          <w:rFonts w:ascii="Arial" w:hAnsi="Arial" w:cs="Arial"/>
          <w:b/>
          <w:sz w:val="20"/>
          <w:szCs w:val="20"/>
        </w:rPr>
        <w:t xml:space="preserve">września 2019 r. </w:t>
      </w:r>
      <w:r w:rsidR="006348A5" w:rsidRPr="00055A71">
        <w:rPr>
          <w:rFonts w:ascii="Arial" w:hAnsi="Arial" w:cs="Arial"/>
          <w:b/>
          <w:sz w:val="20"/>
          <w:szCs w:val="20"/>
        </w:rPr>
        <w:t xml:space="preserve">- </w:t>
      </w:r>
      <w:r w:rsidRPr="00055A71">
        <w:rPr>
          <w:rFonts w:ascii="Arial" w:hAnsi="Arial" w:cs="Arial"/>
          <w:b/>
          <w:sz w:val="20"/>
          <w:szCs w:val="20"/>
        </w:rPr>
        <w:t>Prawo zamówień publicznych</w:t>
      </w:r>
    </w:p>
    <w:p w14:paraId="4E75E750" w14:textId="77777777" w:rsidR="00CB1269" w:rsidRPr="00CB1269" w:rsidRDefault="00F05880" w:rsidP="00CB1269">
      <w:pPr>
        <w:spacing w:after="0" w:line="276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1" w:name="_Hlk105740073"/>
      <w:bookmarkStart w:id="2" w:name="_Hlk102558964"/>
      <w:r w:rsidRPr="00CB1269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CB1269">
        <w:rPr>
          <w:rFonts w:ascii="Arial" w:hAnsi="Arial" w:cs="Arial"/>
          <w:spacing w:val="-4"/>
          <w:sz w:val="20"/>
          <w:szCs w:val="20"/>
        </w:rPr>
        <w:t>p.n.</w:t>
      </w:r>
      <w:r w:rsidRPr="00CB1269">
        <w:rPr>
          <w:rFonts w:ascii="Arial" w:hAnsi="Arial" w:cs="Arial"/>
          <w:spacing w:val="-4"/>
          <w:sz w:val="20"/>
          <w:szCs w:val="20"/>
        </w:rPr>
        <w:t>:</w:t>
      </w:r>
      <w:r w:rsidR="00727551" w:rsidRPr="00CB1269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87859116"/>
      <w:bookmarkStart w:id="4" w:name="_Hlk102559460"/>
    </w:p>
    <w:p w14:paraId="17A8EFDD" w14:textId="2C2E631C" w:rsidR="00F05880" w:rsidRPr="00CB1269" w:rsidRDefault="00CB1269" w:rsidP="00CB1269">
      <w:pPr>
        <w:spacing w:after="38" w:line="270" w:lineRule="auto"/>
        <w:jc w:val="both"/>
        <w:rPr>
          <w:szCs w:val="20"/>
        </w:rPr>
      </w:pPr>
      <w:r w:rsidRPr="00CB1269">
        <w:rPr>
          <w:rFonts w:ascii="Arial" w:hAnsi="Arial" w:cs="Arial"/>
          <w:b/>
          <w:sz w:val="20"/>
          <w:szCs w:val="20"/>
        </w:rPr>
        <w:t>Przygotowanie i dostarczenie posiłków gotowych dla dzieci i uczniów uczęszczających do Zespołu Edukacyjnego nr 4 w Zielonej Górze</w:t>
      </w:r>
      <w:bookmarkEnd w:id="3"/>
      <w:r w:rsidRPr="00CB1269">
        <w:rPr>
          <w:rFonts w:ascii="Arial" w:hAnsi="Arial" w:cs="Arial"/>
          <w:b/>
          <w:sz w:val="20"/>
          <w:szCs w:val="20"/>
        </w:rPr>
        <w:t xml:space="preserve">, </w:t>
      </w:r>
      <w:r w:rsidR="00F05880" w:rsidRPr="00CB1269">
        <w:rPr>
          <w:rFonts w:ascii="Arial" w:hAnsi="Arial" w:cs="Arial"/>
          <w:sz w:val="20"/>
          <w:szCs w:val="20"/>
        </w:rPr>
        <w:t>prowadzonego</w:t>
      </w:r>
      <w:r w:rsidR="00F05880" w:rsidRPr="00B72C5E">
        <w:rPr>
          <w:rFonts w:ascii="Arial" w:hAnsi="Arial" w:cs="Arial"/>
          <w:sz w:val="20"/>
          <w:szCs w:val="20"/>
        </w:rPr>
        <w:t xml:space="preserve"> </w:t>
      </w:r>
      <w:r w:rsidR="00055A71" w:rsidRPr="00B72C5E">
        <w:rPr>
          <w:rFonts w:ascii="Arial" w:hAnsi="Arial" w:cs="Arial"/>
          <w:sz w:val="20"/>
          <w:szCs w:val="20"/>
        </w:rPr>
        <w:t xml:space="preserve">samodzielnie </w:t>
      </w:r>
      <w:r w:rsidR="00F05880" w:rsidRPr="00B72C5E">
        <w:rPr>
          <w:rFonts w:ascii="Arial" w:hAnsi="Arial" w:cs="Arial"/>
          <w:sz w:val="20"/>
          <w:szCs w:val="20"/>
        </w:rPr>
        <w:t xml:space="preserve">przez </w:t>
      </w:r>
      <w:r w:rsidR="00942C83" w:rsidRPr="00B72C5E">
        <w:rPr>
          <w:rFonts w:ascii="Arial" w:hAnsi="Arial" w:cs="Arial"/>
          <w:sz w:val="20"/>
          <w:szCs w:val="20"/>
        </w:rPr>
        <w:t>Zespó</w:t>
      </w:r>
      <w:r w:rsidR="00614831" w:rsidRPr="00B72C5E">
        <w:rPr>
          <w:rFonts w:ascii="Arial" w:hAnsi="Arial" w:cs="Arial"/>
          <w:sz w:val="20"/>
          <w:szCs w:val="20"/>
        </w:rPr>
        <w:t xml:space="preserve">ł </w:t>
      </w:r>
      <w:r w:rsidR="00942C83" w:rsidRPr="00B72C5E">
        <w:rPr>
          <w:rFonts w:ascii="Arial" w:hAnsi="Arial" w:cs="Arial"/>
          <w:sz w:val="20"/>
          <w:szCs w:val="20"/>
        </w:rPr>
        <w:t xml:space="preserve">Edukacyjny nr </w:t>
      </w:r>
      <w:r w:rsidR="00B275B8" w:rsidRPr="00B72C5E">
        <w:rPr>
          <w:rFonts w:ascii="Arial" w:hAnsi="Arial" w:cs="Arial"/>
          <w:sz w:val="20"/>
          <w:szCs w:val="20"/>
        </w:rPr>
        <w:t>6</w:t>
      </w:r>
      <w:r w:rsidR="00942C83" w:rsidRPr="00B72C5E">
        <w:rPr>
          <w:rFonts w:ascii="Arial" w:hAnsi="Arial" w:cs="Arial"/>
          <w:sz w:val="20"/>
          <w:szCs w:val="20"/>
        </w:rPr>
        <w:t xml:space="preserve"> </w:t>
      </w:r>
      <w:r w:rsidR="00AE4FBC" w:rsidRPr="00B72C5E">
        <w:rPr>
          <w:rFonts w:ascii="Arial" w:hAnsi="Arial" w:cs="Arial"/>
          <w:sz w:val="20"/>
          <w:szCs w:val="20"/>
        </w:rPr>
        <w:t xml:space="preserve">w Zielonej Górze </w:t>
      </w:r>
      <w:bookmarkEnd w:id="1"/>
      <w:r w:rsidR="00F05880" w:rsidRPr="00B72C5E">
        <w:rPr>
          <w:rFonts w:ascii="Arial" w:hAnsi="Arial" w:cs="Arial"/>
          <w:sz w:val="20"/>
          <w:szCs w:val="20"/>
        </w:rPr>
        <w:t>oświadczam,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68687768" w:rsidR="00B10A97" w:rsidRPr="00780492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4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</w:t>
      </w:r>
      <w:r w:rsidRPr="00780492">
        <w:rPr>
          <w:rFonts w:ascii="Arial" w:hAnsi="Arial" w:cs="Arial"/>
          <w:sz w:val="20"/>
          <w:szCs w:val="20"/>
        </w:rPr>
        <w:t>narodowego (Dz. U. 202</w:t>
      </w:r>
      <w:r w:rsidR="0076430F" w:rsidRPr="00780492">
        <w:rPr>
          <w:rFonts w:ascii="Arial" w:hAnsi="Arial" w:cs="Arial"/>
          <w:sz w:val="20"/>
          <w:szCs w:val="20"/>
        </w:rPr>
        <w:t>5</w:t>
      </w:r>
      <w:r w:rsidRPr="00780492">
        <w:rPr>
          <w:rFonts w:ascii="Arial" w:hAnsi="Arial" w:cs="Arial"/>
          <w:sz w:val="20"/>
          <w:szCs w:val="20"/>
        </w:rPr>
        <w:t xml:space="preserve"> r., poz. </w:t>
      </w:r>
      <w:r w:rsidR="0076430F" w:rsidRPr="00780492">
        <w:rPr>
          <w:rFonts w:ascii="Arial" w:hAnsi="Arial" w:cs="Arial"/>
          <w:sz w:val="20"/>
          <w:szCs w:val="20"/>
        </w:rPr>
        <w:t>514</w:t>
      </w:r>
      <w:r w:rsidRPr="00780492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780492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>nie podlegam</w:t>
      </w:r>
      <w:r w:rsidR="007A06C4" w:rsidRPr="00780492">
        <w:rPr>
          <w:rFonts w:ascii="Arial" w:hAnsi="Arial" w:cs="Arial"/>
          <w:sz w:val="20"/>
          <w:szCs w:val="20"/>
        </w:rPr>
        <w:t>/m</w:t>
      </w:r>
      <w:r w:rsidR="00FA57AA" w:rsidRPr="00780492">
        <w:rPr>
          <w:rFonts w:ascii="Arial" w:hAnsi="Arial" w:cs="Arial"/>
          <w:sz w:val="20"/>
          <w:szCs w:val="20"/>
        </w:rPr>
        <w:t>y</w:t>
      </w:r>
      <w:r w:rsidRPr="00780492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780492">
        <w:rPr>
          <w:rFonts w:ascii="Arial" w:hAnsi="Arial" w:cs="Arial"/>
          <w:sz w:val="20"/>
          <w:szCs w:val="20"/>
        </w:rPr>
        <w:t xml:space="preserve"> </w:t>
      </w:r>
    </w:p>
    <w:p w14:paraId="4706B88B" w14:textId="688DF5B7" w:rsidR="001B5C72" w:rsidRPr="00780492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780492">
        <w:rPr>
          <w:rFonts w:ascii="Arial" w:hAnsi="Arial" w:cs="Arial"/>
          <w:sz w:val="20"/>
          <w:szCs w:val="20"/>
        </w:rPr>
        <w:t xml:space="preserve"> art. 109 ust. 1 pkt</w:t>
      </w:r>
      <w:r w:rsidR="00777D25" w:rsidRPr="00780492">
        <w:rPr>
          <w:rFonts w:ascii="Arial" w:hAnsi="Arial" w:cs="Arial"/>
          <w:sz w:val="20"/>
          <w:szCs w:val="20"/>
        </w:rPr>
        <w:t xml:space="preserve"> 5 i 7</w:t>
      </w:r>
      <w:r w:rsidR="006C1673" w:rsidRPr="00780492">
        <w:rPr>
          <w:rFonts w:ascii="Arial" w:hAnsi="Arial" w:cs="Arial"/>
          <w:sz w:val="20"/>
          <w:szCs w:val="20"/>
        </w:rPr>
        <w:t xml:space="preserve"> ustawy Prawo zamówień publicznych</w:t>
      </w:r>
      <w:r w:rsidR="006C1673" w:rsidRPr="00780492">
        <w:rPr>
          <w:rFonts w:ascii="Arial" w:hAnsi="Arial" w:cs="Arial"/>
          <w:sz w:val="20"/>
          <w:szCs w:val="20"/>
        </w:rPr>
        <w:sym w:font="Symbol" w:char="F02A"/>
      </w:r>
    </w:p>
    <w:p w14:paraId="659F83B0" w14:textId="475391D9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 xml:space="preserve">Dane umożliwiające dostęp do podmiotowych środków dowodowych, o których mowa w </w:t>
      </w:r>
      <w:r w:rsidRPr="00780492">
        <w:rPr>
          <w:rFonts w:ascii="Arial" w:hAnsi="Arial" w:cs="Arial"/>
          <w:b/>
          <w:bCs/>
          <w:sz w:val="20"/>
          <w:szCs w:val="20"/>
        </w:rPr>
        <w:t>rozdziale</w:t>
      </w:r>
      <w:r w:rsidRPr="00BA3F37">
        <w:rPr>
          <w:rFonts w:ascii="Arial" w:hAnsi="Arial" w:cs="Arial"/>
          <w:b/>
          <w:bCs/>
          <w:sz w:val="20"/>
          <w:szCs w:val="20"/>
        </w:rPr>
        <w:t xml:space="preserve"> 9 punkt 1 </w:t>
      </w:r>
      <w:proofErr w:type="spellStart"/>
      <w:r w:rsidRPr="00BA3F37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A3F37">
        <w:rPr>
          <w:rFonts w:ascii="Arial" w:hAnsi="Arial" w:cs="Arial"/>
          <w:b/>
          <w:bCs/>
          <w:sz w:val="20"/>
          <w:szCs w:val="20"/>
        </w:rPr>
        <w:t xml:space="preserve"> 2 SWZ;</w:t>
      </w:r>
    </w:p>
    <w:p w14:paraId="338BF3FE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1B1C372F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(należy podać adres strony internetowej z której zamawiający może samodzielnie pobrać dokument):</w:t>
      </w:r>
    </w:p>
    <w:p w14:paraId="2591CE2E" w14:textId="58F9A0B9" w:rsidR="00BA3F37" w:rsidRDefault="00BA3F37" w:rsidP="00BA3F3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Zamawiający nie wzywa</w:t>
      </w:r>
      <w:r w:rsidRPr="00BA3F37">
        <w:rPr>
          <w:rFonts w:ascii="Arial" w:hAnsi="Arial" w:cs="Arial"/>
          <w:sz w:val="20"/>
          <w:szCs w:val="20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sz w:val="20"/>
          <w:szCs w:val="20"/>
        </w:rPr>
        <w:t>.</w:t>
      </w:r>
    </w:p>
    <w:p w14:paraId="7A0EA24E" w14:textId="20D4744D" w:rsidR="00BA3F37" w:rsidRPr="00BA3F37" w:rsidRDefault="00BA3F37" w:rsidP="00BA3F3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UWAGA</w:t>
      </w:r>
      <w:r w:rsidRPr="00BA3F37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</w:t>
      </w:r>
      <w:r>
        <w:rPr>
          <w:rFonts w:ascii="Arial" w:hAnsi="Arial" w:cs="Arial"/>
          <w:sz w:val="20"/>
          <w:szCs w:val="20"/>
        </w:rPr>
        <w:t xml:space="preserve"> </w:t>
      </w:r>
      <w:r w:rsidRPr="00BA3F37">
        <w:rPr>
          <w:rFonts w:ascii="Arial" w:hAnsi="Arial" w:cs="Arial"/>
          <w:sz w:val="20"/>
          <w:szCs w:val="20"/>
        </w:rPr>
        <w:t>1 pkt 5 i 7</w:t>
      </w:r>
      <w:r w:rsidR="00CB1269">
        <w:rPr>
          <w:rFonts w:ascii="Arial" w:hAnsi="Arial" w:cs="Arial"/>
          <w:sz w:val="20"/>
          <w:szCs w:val="20"/>
        </w:rPr>
        <w:t xml:space="preserve"> </w:t>
      </w:r>
      <w:r w:rsidRPr="00BA3F37">
        <w:rPr>
          <w:rFonts w:ascii="Arial" w:hAnsi="Arial" w:cs="Arial"/>
          <w:sz w:val="20"/>
          <w:szCs w:val="20"/>
        </w:rPr>
        <w:t>ustawy Prawo zamówień publicznych, a wykonawca korzysta z procedury samooczyszczenia, o której mowa w art. 110 ust. 2 ustawy Prawo zamówień publicznych</w:t>
      </w:r>
      <w:r>
        <w:rPr>
          <w:rFonts w:ascii="Arial" w:hAnsi="Arial" w:cs="Arial"/>
          <w:sz w:val="20"/>
          <w:szCs w:val="20"/>
        </w:rPr>
        <w:t>:</w:t>
      </w:r>
    </w:p>
    <w:p w14:paraId="1E758B5D" w14:textId="77777777" w:rsidR="00BA3F37" w:rsidRPr="00BA3F37" w:rsidRDefault="00BA3F37" w:rsidP="00BA3F3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zachodzą w stosunku do mnie/nas podstawy wykluczenia z postępowania na podstawie art. …………</w:t>
      </w:r>
      <w:proofErr w:type="gramStart"/>
      <w:r w:rsidRPr="00BA3F37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BA3F37">
        <w:rPr>
          <w:rFonts w:ascii="Arial" w:hAnsi="Arial" w:cs="Arial"/>
          <w:color w:val="000000" w:themeColor="text1"/>
          <w:sz w:val="20"/>
          <w:szCs w:val="20"/>
        </w:rPr>
        <w:t xml:space="preserve">.…. ustawy Prawo zamówień publicznych. </w:t>
      </w:r>
    </w:p>
    <w:p w14:paraId="1E704089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>(należy podać mającą zastosowanie podstawę wykluczenia spośród wymienionych pow</w:t>
      </w:r>
      <w:r w:rsidRPr="00BA3F37">
        <w:rPr>
          <w:rFonts w:ascii="Arial" w:hAnsi="Arial" w:cs="Arial"/>
          <w:i/>
          <w:sz w:val="20"/>
          <w:szCs w:val="20"/>
        </w:rPr>
        <w:t>yżej)</w:t>
      </w:r>
    </w:p>
    <w:p w14:paraId="536881C3" w14:textId="77777777" w:rsidR="00BA3F37" w:rsidRPr="00BA3F37" w:rsidRDefault="00BA3F37" w:rsidP="00BA3F3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6B47064E" w14:textId="5A2C52BA" w:rsidR="00BA3F37" w:rsidRPr="00BA3F37" w:rsidRDefault="00BA3F37" w:rsidP="00BA3F37">
      <w:pPr>
        <w:spacing w:after="0"/>
        <w:ind w:left="56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………………………………………………………………………………..…………………...........…</w:t>
      </w:r>
    </w:p>
    <w:p w14:paraId="1EC9D0D4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podać informacje dotyczące podjętych czynności w zakresie przesłanek określonych </w:t>
      </w: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br/>
        <w:t>w art. 110 ust. 2 ustawy Prawo zamówień publicznych)</w:t>
      </w:r>
    </w:p>
    <w:p w14:paraId="1FCD7E23" w14:textId="20780B65" w:rsidR="00B72C5E" w:rsidRDefault="00B72C5E" w:rsidP="00C9067E">
      <w:pPr>
        <w:spacing w:after="0" w:line="276" w:lineRule="auto"/>
        <w:jc w:val="both"/>
        <w:rPr>
          <w:rFonts w:ascii="Tahoma" w:hAnsi="Tahoma" w:cs="Tahoma"/>
          <w:szCs w:val="20"/>
        </w:rPr>
      </w:pPr>
      <w:bookmarkStart w:id="6" w:name="_Hlk65062223"/>
    </w:p>
    <w:p w14:paraId="727DC170" w14:textId="29A58C74" w:rsidR="00E37F20" w:rsidRPr="00D50B33" w:rsidRDefault="00755D3C" w:rsidP="00D50B33">
      <w:pPr>
        <w:spacing w:line="240" w:lineRule="auto"/>
        <w:ind w:left="5245"/>
        <w:jc w:val="both"/>
        <w:rPr>
          <w:rFonts w:ascii="Arial" w:hAnsi="Arial" w:cs="Arial"/>
        </w:rPr>
      </w:pPr>
      <w:bookmarkStart w:id="7" w:name="_Hlk102559087"/>
      <w:r w:rsidRPr="00D50B33">
        <w:rPr>
          <w:rFonts w:ascii="Arial" w:hAnsi="Arial" w:cs="Arial"/>
          <w:sz w:val="18"/>
          <w:szCs w:val="18"/>
        </w:rPr>
        <w:t xml:space="preserve">Wymagany </w:t>
      </w:r>
      <w:r w:rsidR="00EF62C0" w:rsidRPr="00D50B33">
        <w:rPr>
          <w:rFonts w:ascii="Arial" w:hAnsi="Arial" w:cs="Arial"/>
          <w:sz w:val="18"/>
          <w:szCs w:val="18"/>
        </w:rPr>
        <w:t>kwalifikowany</w:t>
      </w:r>
      <w:r w:rsidR="001D33DC">
        <w:rPr>
          <w:rFonts w:ascii="Arial" w:hAnsi="Arial" w:cs="Arial"/>
          <w:sz w:val="18"/>
          <w:szCs w:val="18"/>
        </w:rPr>
        <w:t xml:space="preserve"> podpis </w:t>
      </w:r>
      <w:r w:rsidR="003C184C">
        <w:rPr>
          <w:rFonts w:ascii="Arial" w:hAnsi="Arial" w:cs="Arial"/>
          <w:sz w:val="18"/>
          <w:szCs w:val="18"/>
        </w:rPr>
        <w:t>elektroniczny</w:t>
      </w:r>
      <w:r w:rsidR="003C184C">
        <w:rPr>
          <w:rFonts w:ascii="Tahoma" w:hAnsi="Tahoma" w:cs="Tahoma"/>
          <w:sz w:val="18"/>
          <w:szCs w:val="18"/>
        </w:rPr>
        <w:t xml:space="preserve"> </w:t>
      </w:r>
      <w:r w:rsidR="003C184C">
        <w:rPr>
          <w:rFonts w:ascii="Arial" w:hAnsi="Arial" w:cs="Arial"/>
          <w:sz w:val="18"/>
          <w:szCs w:val="18"/>
        </w:rPr>
        <w:t>lub</w:t>
      </w:r>
      <w:r w:rsidR="00EF62C0"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  <w:bookmarkEnd w:id="5"/>
      <w:bookmarkEnd w:id="6"/>
      <w:bookmarkEnd w:id="7"/>
    </w:p>
    <w:sectPr w:rsidR="00E37F20" w:rsidRPr="00D50B33" w:rsidSect="001E497B">
      <w:headerReference w:type="default" r:id="rId8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6B1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D444A1D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2C84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5B3AFE14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43B9" w14:textId="47073B9E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bookmarkStart w:id="8" w:name="_Hlk105740002"/>
    <w:bookmarkStart w:id="9" w:name="_Hlk105740003"/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942C83">
      <w:rPr>
        <w:rFonts w:ascii="Arial" w:hAnsi="Arial" w:cs="Arial"/>
        <w:color w:val="000000"/>
        <w:sz w:val="20"/>
        <w:szCs w:val="20"/>
      </w:rPr>
      <w:t>ZE</w:t>
    </w:r>
    <w:r w:rsidR="00CB1269">
      <w:rPr>
        <w:rFonts w:ascii="Arial" w:hAnsi="Arial" w:cs="Arial"/>
        <w:color w:val="000000"/>
        <w:sz w:val="20"/>
        <w:szCs w:val="20"/>
      </w:rPr>
      <w:t>4</w:t>
    </w:r>
    <w:r w:rsidR="006348A5" w:rsidRPr="00A17AFE">
      <w:rPr>
        <w:rFonts w:ascii="Arial" w:hAnsi="Arial" w:cs="Arial"/>
        <w:color w:val="000000"/>
        <w:sz w:val="20"/>
        <w:szCs w:val="20"/>
      </w:rPr>
      <w:t>.2</w:t>
    </w:r>
    <w:r w:rsidR="00CB1269">
      <w:rPr>
        <w:rFonts w:ascii="Arial" w:hAnsi="Arial" w:cs="Arial"/>
        <w:color w:val="000000"/>
        <w:sz w:val="20"/>
        <w:szCs w:val="20"/>
      </w:rPr>
      <w:t>61</w:t>
    </w:r>
    <w:r w:rsidR="00780492">
      <w:rPr>
        <w:rFonts w:ascii="Arial" w:hAnsi="Arial" w:cs="Arial"/>
        <w:color w:val="000000"/>
        <w:sz w:val="20"/>
        <w:szCs w:val="20"/>
      </w:rPr>
      <w:t>.2.</w:t>
    </w:r>
    <w:r w:rsidR="006348A5" w:rsidRPr="00A17AFE">
      <w:rPr>
        <w:rFonts w:ascii="Arial" w:hAnsi="Arial" w:cs="Arial"/>
        <w:color w:val="000000"/>
        <w:sz w:val="20"/>
        <w:szCs w:val="20"/>
      </w:rPr>
      <w:t>202</w:t>
    </w:r>
    <w:bookmarkEnd w:id="8"/>
    <w:bookmarkEnd w:id="9"/>
    <w:r w:rsidR="006657E0">
      <w:rPr>
        <w:rFonts w:ascii="Arial" w:hAnsi="Arial" w:cs="Arial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66604">
    <w:abstractNumId w:val="0"/>
  </w:num>
  <w:num w:numId="2" w16cid:durableId="1392263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976334">
    <w:abstractNumId w:val="3"/>
  </w:num>
  <w:num w:numId="4" w16cid:durableId="761801812">
    <w:abstractNumId w:val="1"/>
  </w:num>
  <w:num w:numId="5" w16cid:durableId="1058555557">
    <w:abstractNumId w:val="1"/>
  </w:num>
  <w:num w:numId="6" w16cid:durableId="1365591331">
    <w:abstractNumId w:val="4"/>
  </w:num>
  <w:num w:numId="7" w16cid:durableId="117186324">
    <w:abstractNumId w:val="5"/>
  </w:num>
  <w:num w:numId="8" w16cid:durableId="984891470">
    <w:abstractNumId w:val="6"/>
  </w:num>
  <w:num w:numId="9" w16cid:durableId="984116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7ED"/>
    <w:rsid w:val="00055A71"/>
    <w:rsid w:val="0005742D"/>
    <w:rsid w:val="000600C8"/>
    <w:rsid w:val="00060117"/>
    <w:rsid w:val="000D15E3"/>
    <w:rsid w:val="000F34C2"/>
    <w:rsid w:val="00101139"/>
    <w:rsid w:val="0010640B"/>
    <w:rsid w:val="001102D8"/>
    <w:rsid w:val="0011299D"/>
    <w:rsid w:val="0013275A"/>
    <w:rsid w:val="001B5C72"/>
    <w:rsid w:val="001D1985"/>
    <w:rsid w:val="001D33DC"/>
    <w:rsid w:val="001E497B"/>
    <w:rsid w:val="001F1FF4"/>
    <w:rsid w:val="00202347"/>
    <w:rsid w:val="00212138"/>
    <w:rsid w:val="00280591"/>
    <w:rsid w:val="002924D4"/>
    <w:rsid w:val="00292617"/>
    <w:rsid w:val="002976BD"/>
    <w:rsid w:val="002C5E21"/>
    <w:rsid w:val="002E5F07"/>
    <w:rsid w:val="00311096"/>
    <w:rsid w:val="003357BD"/>
    <w:rsid w:val="00347026"/>
    <w:rsid w:val="00386D3B"/>
    <w:rsid w:val="003C184C"/>
    <w:rsid w:val="003D1C3E"/>
    <w:rsid w:val="003D1EA4"/>
    <w:rsid w:val="003D7D04"/>
    <w:rsid w:val="003E2389"/>
    <w:rsid w:val="003F30DB"/>
    <w:rsid w:val="003F5C56"/>
    <w:rsid w:val="003F73DA"/>
    <w:rsid w:val="00411DDC"/>
    <w:rsid w:val="004318C2"/>
    <w:rsid w:val="00435EC7"/>
    <w:rsid w:val="004D3862"/>
    <w:rsid w:val="004E5931"/>
    <w:rsid w:val="004E5D90"/>
    <w:rsid w:val="004F2009"/>
    <w:rsid w:val="005031DE"/>
    <w:rsid w:val="00533F09"/>
    <w:rsid w:val="00566484"/>
    <w:rsid w:val="00566639"/>
    <w:rsid w:val="00590237"/>
    <w:rsid w:val="00594DC4"/>
    <w:rsid w:val="005A265F"/>
    <w:rsid w:val="005D1176"/>
    <w:rsid w:val="005F16AF"/>
    <w:rsid w:val="006065CD"/>
    <w:rsid w:val="00614831"/>
    <w:rsid w:val="006320BD"/>
    <w:rsid w:val="006348A5"/>
    <w:rsid w:val="006657E0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6430F"/>
    <w:rsid w:val="00777D25"/>
    <w:rsid w:val="00780492"/>
    <w:rsid w:val="0079204F"/>
    <w:rsid w:val="007A06C4"/>
    <w:rsid w:val="007A39D1"/>
    <w:rsid w:val="007A6B39"/>
    <w:rsid w:val="007B7AA7"/>
    <w:rsid w:val="007F6DEF"/>
    <w:rsid w:val="00800469"/>
    <w:rsid w:val="008330B0"/>
    <w:rsid w:val="00851ED3"/>
    <w:rsid w:val="00852D5F"/>
    <w:rsid w:val="00865235"/>
    <w:rsid w:val="008A1FDB"/>
    <w:rsid w:val="008B0142"/>
    <w:rsid w:val="008B09F3"/>
    <w:rsid w:val="008E4755"/>
    <w:rsid w:val="008E5C7F"/>
    <w:rsid w:val="00942C83"/>
    <w:rsid w:val="0094623B"/>
    <w:rsid w:val="00952DA2"/>
    <w:rsid w:val="009548DB"/>
    <w:rsid w:val="009600DF"/>
    <w:rsid w:val="00977986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1731"/>
    <w:rsid w:val="00AC2A29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A3F37"/>
    <w:rsid w:val="00BD7E9D"/>
    <w:rsid w:val="00C1654A"/>
    <w:rsid w:val="00C51A3A"/>
    <w:rsid w:val="00C65D49"/>
    <w:rsid w:val="00C7036C"/>
    <w:rsid w:val="00C73BDA"/>
    <w:rsid w:val="00C90268"/>
    <w:rsid w:val="00C9067E"/>
    <w:rsid w:val="00C9518C"/>
    <w:rsid w:val="00CA374D"/>
    <w:rsid w:val="00CB1269"/>
    <w:rsid w:val="00CC6E39"/>
    <w:rsid w:val="00CE0FD0"/>
    <w:rsid w:val="00CE4C16"/>
    <w:rsid w:val="00D311FB"/>
    <w:rsid w:val="00D46FFA"/>
    <w:rsid w:val="00D50B33"/>
    <w:rsid w:val="00D77B0E"/>
    <w:rsid w:val="00D83997"/>
    <w:rsid w:val="00D83A8F"/>
    <w:rsid w:val="00DC2D9C"/>
    <w:rsid w:val="00E37F20"/>
    <w:rsid w:val="00E52FA7"/>
    <w:rsid w:val="00E63E7A"/>
    <w:rsid w:val="00E647D6"/>
    <w:rsid w:val="00E81CD2"/>
    <w:rsid w:val="00E92232"/>
    <w:rsid w:val="00E95053"/>
    <w:rsid w:val="00EA2074"/>
    <w:rsid w:val="00EA269D"/>
    <w:rsid w:val="00EB0575"/>
    <w:rsid w:val="00EB44C0"/>
    <w:rsid w:val="00EC1681"/>
    <w:rsid w:val="00ED0C83"/>
    <w:rsid w:val="00ED24EB"/>
    <w:rsid w:val="00EE5A5A"/>
    <w:rsid w:val="00EF1F00"/>
    <w:rsid w:val="00EF522A"/>
    <w:rsid w:val="00EF62C0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DFAC-4744-4E2C-B84E-1ED57631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143</cp:revision>
  <cp:lastPrinted>2025-11-28T08:15:00Z</cp:lastPrinted>
  <dcterms:created xsi:type="dcterms:W3CDTF">2017-01-12T12:43:00Z</dcterms:created>
  <dcterms:modified xsi:type="dcterms:W3CDTF">2025-12-04T10:31:00Z</dcterms:modified>
</cp:coreProperties>
</file>